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9" w:rsidRDefault="001D4295">
      <w:pPr>
        <w:jc w:val="center"/>
        <w:rPr>
          <w:rFonts w:ascii="宋体" w:hAnsi="宋体" w:cs="宋体"/>
          <w:b/>
          <w:bCs/>
          <w:color w:val="FF0000"/>
          <w:kern w:val="0"/>
          <w:sz w:val="2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FF0000"/>
          <w:kern w:val="0"/>
          <w:sz w:val="22"/>
        </w:rPr>
        <w:t>2020</w: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年职业技能证书一览表</w: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(2018</w: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、</w: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2019</w: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级</w:t>
      </w: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)</w:t>
      </w:r>
    </w:p>
    <w:p w:rsidR="00EE74B9" w:rsidRDefault="00EE74B9">
      <w:pPr>
        <w:rPr>
          <w:rFonts w:ascii="宋体" w:hAnsi="宋体" w:cs="宋体"/>
          <w:b/>
          <w:bCs/>
          <w:color w:val="FF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02"/>
        <w:gridCol w:w="714"/>
        <w:gridCol w:w="1603"/>
        <w:gridCol w:w="980"/>
        <w:gridCol w:w="954"/>
        <w:gridCol w:w="1137"/>
        <w:gridCol w:w="1001"/>
      </w:tblGrid>
      <w:tr w:rsidR="00EE74B9">
        <w:tc>
          <w:tcPr>
            <w:tcW w:w="731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02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1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03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考证名称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（等级）</w:t>
            </w:r>
          </w:p>
        </w:tc>
        <w:tc>
          <w:tcPr>
            <w:tcW w:w="980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颁证机构</w:t>
            </w:r>
          </w:p>
        </w:tc>
        <w:tc>
          <w:tcPr>
            <w:tcW w:w="95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第一次通过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人数</w:t>
            </w:r>
          </w:p>
        </w:tc>
        <w:tc>
          <w:tcPr>
            <w:tcW w:w="1137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通过率</w:t>
            </w:r>
          </w:p>
        </w:tc>
        <w:tc>
          <w:tcPr>
            <w:tcW w:w="1001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第二次通过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人数</w:t>
            </w:r>
          </w:p>
        </w:tc>
      </w:tr>
      <w:tr w:rsidR="00EE74B9">
        <w:tc>
          <w:tcPr>
            <w:tcW w:w="731" w:type="dxa"/>
          </w:tcPr>
          <w:p w:rsidR="00EE74B9" w:rsidRDefault="001D4295">
            <w:pPr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应用化工技术（中高职）</w:t>
            </w:r>
          </w:p>
        </w:tc>
        <w:tc>
          <w:tcPr>
            <w:tcW w:w="714" w:type="dxa"/>
          </w:tcPr>
          <w:p w:rsidR="00EE74B9" w:rsidRDefault="001D4295">
            <w:pPr>
              <w:jc w:val="center"/>
            </w:pPr>
            <w:r>
              <w:t>59</w:t>
            </w:r>
          </w:p>
        </w:tc>
        <w:tc>
          <w:tcPr>
            <w:tcW w:w="1603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化工总控工（高级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80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中国化工职业鉴定指导中心</w:t>
            </w:r>
          </w:p>
        </w:tc>
        <w:tc>
          <w:tcPr>
            <w:tcW w:w="954" w:type="dxa"/>
          </w:tcPr>
          <w:p w:rsidR="00EE74B9" w:rsidRDefault="001D4295">
            <w:pPr>
              <w:jc w:val="center"/>
            </w:pPr>
            <w:r>
              <w:t>45</w:t>
            </w:r>
          </w:p>
        </w:tc>
        <w:tc>
          <w:tcPr>
            <w:tcW w:w="1137" w:type="dxa"/>
          </w:tcPr>
          <w:p w:rsidR="00EE74B9" w:rsidRDefault="001D4295">
            <w:pPr>
              <w:jc w:val="center"/>
            </w:pPr>
            <w:r>
              <w:t>76.27%</w:t>
            </w:r>
          </w:p>
        </w:tc>
        <w:tc>
          <w:tcPr>
            <w:tcW w:w="1001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E74B9">
        <w:tc>
          <w:tcPr>
            <w:tcW w:w="731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02" w:type="dxa"/>
          </w:tcPr>
          <w:p w:rsidR="00EE74B9" w:rsidRDefault="001D4295">
            <w:pPr>
              <w:jc w:val="center"/>
            </w:pPr>
            <w:r>
              <w:t>艺术</w:t>
            </w:r>
          </w:p>
        </w:tc>
        <w:tc>
          <w:tcPr>
            <w:tcW w:w="71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03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实时场景视频制作</w:t>
            </w:r>
          </w:p>
        </w:tc>
        <w:tc>
          <w:tcPr>
            <w:tcW w:w="980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人社局</w:t>
            </w:r>
          </w:p>
        </w:tc>
        <w:tc>
          <w:tcPr>
            <w:tcW w:w="95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人旷考）</w:t>
            </w:r>
          </w:p>
        </w:tc>
        <w:tc>
          <w:tcPr>
            <w:tcW w:w="1137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1001" w:type="dxa"/>
          </w:tcPr>
          <w:p w:rsidR="00EE74B9" w:rsidRDefault="00EE74B9">
            <w:pPr>
              <w:jc w:val="center"/>
            </w:pPr>
          </w:p>
        </w:tc>
      </w:tr>
      <w:tr w:rsidR="00EE74B9">
        <w:tc>
          <w:tcPr>
            <w:tcW w:w="731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02" w:type="dxa"/>
          </w:tcPr>
          <w:p w:rsidR="00EE74B9" w:rsidRDefault="001D4295">
            <w:pPr>
              <w:jc w:val="center"/>
            </w:pPr>
            <w:r>
              <w:t>计算机</w:t>
            </w:r>
          </w:p>
        </w:tc>
        <w:tc>
          <w:tcPr>
            <w:tcW w:w="71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03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实时场景视频制作</w:t>
            </w:r>
          </w:p>
        </w:tc>
        <w:tc>
          <w:tcPr>
            <w:tcW w:w="980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人社局</w:t>
            </w:r>
          </w:p>
        </w:tc>
        <w:tc>
          <w:tcPr>
            <w:tcW w:w="95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人旷考）</w:t>
            </w:r>
          </w:p>
        </w:tc>
        <w:tc>
          <w:tcPr>
            <w:tcW w:w="1137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58.62%</w:t>
            </w:r>
          </w:p>
        </w:tc>
        <w:tc>
          <w:tcPr>
            <w:tcW w:w="1001" w:type="dxa"/>
          </w:tcPr>
          <w:p w:rsidR="00EE74B9" w:rsidRDefault="00EE74B9">
            <w:pPr>
              <w:jc w:val="center"/>
            </w:pPr>
          </w:p>
        </w:tc>
      </w:tr>
      <w:tr w:rsidR="00EE74B9">
        <w:tc>
          <w:tcPr>
            <w:tcW w:w="731" w:type="dxa"/>
          </w:tcPr>
          <w:p w:rsidR="00EE74B9" w:rsidRDefault="00EE74B9">
            <w:pPr>
              <w:jc w:val="center"/>
            </w:pPr>
          </w:p>
        </w:tc>
        <w:tc>
          <w:tcPr>
            <w:tcW w:w="1402" w:type="dxa"/>
          </w:tcPr>
          <w:p w:rsidR="00EE74B9" w:rsidRDefault="00EE74B9">
            <w:pPr>
              <w:jc w:val="center"/>
            </w:pPr>
          </w:p>
        </w:tc>
        <w:tc>
          <w:tcPr>
            <w:tcW w:w="714" w:type="dxa"/>
          </w:tcPr>
          <w:p w:rsidR="00EE74B9" w:rsidRDefault="00EE74B9">
            <w:pPr>
              <w:jc w:val="center"/>
            </w:pPr>
          </w:p>
        </w:tc>
        <w:tc>
          <w:tcPr>
            <w:tcW w:w="1603" w:type="dxa"/>
          </w:tcPr>
          <w:p w:rsidR="00EE74B9" w:rsidRDefault="00EE74B9">
            <w:pPr>
              <w:jc w:val="center"/>
            </w:pPr>
          </w:p>
        </w:tc>
        <w:tc>
          <w:tcPr>
            <w:tcW w:w="980" w:type="dxa"/>
          </w:tcPr>
          <w:p w:rsidR="00EE74B9" w:rsidRDefault="00EE74B9">
            <w:pPr>
              <w:jc w:val="center"/>
            </w:pPr>
          </w:p>
        </w:tc>
        <w:tc>
          <w:tcPr>
            <w:tcW w:w="954" w:type="dxa"/>
          </w:tcPr>
          <w:p w:rsidR="00EE74B9" w:rsidRDefault="00EE74B9">
            <w:pPr>
              <w:jc w:val="center"/>
            </w:pPr>
          </w:p>
        </w:tc>
        <w:tc>
          <w:tcPr>
            <w:tcW w:w="1137" w:type="dxa"/>
          </w:tcPr>
          <w:p w:rsidR="00EE74B9" w:rsidRDefault="00EE74B9">
            <w:pPr>
              <w:jc w:val="center"/>
            </w:pPr>
          </w:p>
        </w:tc>
        <w:tc>
          <w:tcPr>
            <w:tcW w:w="1001" w:type="dxa"/>
          </w:tcPr>
          <w:p w:rsidR="00EE74B9" w:rsidRDefault="00EE74B9">
            <w:pPr>
              <w:jc w:val="center"/>
            </w:pPr>
          </w:p>
        </w:tc>
      </w:tr>
      <w:tr w:rsidR="00EE74B9">
        <w:tc>
          <w:tcPr>
            <w:tcW w:w="731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02" w:type="dxa"/>
          </w:tcPr>
          <w:p w:rsidR="00EE74B9" w:rsidRDefault="00EE74B9">
            <w:pPr>
              <w:jc w:val="center"/>
            </w:pPr>
          </w:p>
        </w:tc>
        <w:tc>
          <w:tcPr>
            <w:tcW w:w="714" w:type="dxa"/>
          </w:tcPr>
          <w:p w:rsidR="00EE74B9" w:rsidRDefault="001D4295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603" w:type="dxa"/>
          </w:tcPr>
          <w:p w:rsidR="00EE74B9" w:rsidRDefault="00EE74B9">
            <w:pPr>
              <w:jc w:val="center"/>
            </w:pPr>
          </w:p>
        </w:tc>
        <w:tc>
          <w:tcPr>
            <w:tcW w:w="980" w:type="dxa"/>
          </w:tcPr>
          <w:p w:rsidR="00EE74B9" w:rsidRDefault="00EE74B9">
            <w:pPr>
              <w:jc w:val="center"/>
            </w:pPr>
          </w:p>
        </w:tc>
        <w:tc>
          <w:tcPr>
            <w:tcW w:w="954" w:type="dxa"/>
          </w:tcPr>
          <w:p w:rsidR="00EE74B9" w:rsidRDefault="00EE74B9">
            <w:pPr>
              <w:jc w:val="center"/>
            </w:pPr>
          </w:p>
        </w:tc>
        <w:tc>
          <w:tcPr>
            <w:tcW w:w="1137" w:type="dxa"/>
          </w:tcPr>
          <w:p w:rsidR="00EE74B9" w:rsidRDefault="00EE74B9">
            <w:pPr>
              <w:jc w:val="center"/>
            </w:pPr>
          </w:p>
        </w:tc>
        <w:tc>
          <w:tcPr>
            <w:tcW w:w="1001" w:type="dxa"/>
          </w:tcPr>
          <w:p w:rsidR="00EE74B9" w:rsidRDefault="00EE74B9">
            <w:pPr>
              <w:jc w:val="center"/>
            </w:pPr>
          </w:p>
        </w:tc>
      </w:tr>
    </w:tbl>
    <w:p w:rsidR="00EE74B9" w:rsidRDefault="00EE74B9">
      <w:pPr>
        <w:jc w:val="center"/>
      </w:pPr>
    </w:p>
    <w:sectPr w:rsidR="00EE7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0B"/>
    <w:rsid w:val="000355CF"/>
    <w:rsid w:val="0004254C"/>
    <w:rsid w:val="00166616"/>
    <w:rsid w:val="001B240F"/>
    <w:rsid w:val="001D4295"/>
    <w:rsid w:val="0021280B"/>
    <w:rsid w:val="003F7947"/>
    <w:rsid w:val="005B7EBD"/>
    <w:rsid w:val="009F3DBB"/>
    <w:rsid w:val="00B70A2D"/>
    <w:rsid w:val="00C93223"/>
    <w:rsid w:val="00EE74B9"/>
    <w:rsid w:val="79D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2021-03-22T08:17:00Z</dcterms:created>
  <dcterms:modified xsi:type="dcterms:W3CDTF">2021-03-22T08:17:00Z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