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黑体" w:hAnsi="黑体" w:eastAsia="黑体" w:cs="黑体"/>
          <w:b/>
          <w:sz w:val="28"/>
          <w:szCs w:val="28"/>
        </w:rPr>
      </w:pPr>
      <w:r>
        <w:rPr>
          <w:rFonts w:hint="eastAsia" w:ascii="黑体" w:hAnsi="黑体" w:eastAsia="黑体" w:cs="黑体"/>
          <w:b/>
          <w:sz w:val="28"/>
          <w:szCs w:val="28"/>
        </w:rPr>
        <w:t>关于开展2023-2024学年秋季学期退役士兵国家助学金</w:t>
      </w:r>
    </w:p>
    <w:p>
      <w:pPr>
        <w:widowControl/>
        <w:jc w:val="center"/>
        <w:rPr>
          <w:rFonts w:ascii="黑体" w:hAnsi="黑体" w:eastAsia="黑体" w:cs="黑体"/>
          <w:b/>
          <w:sz w:val="28"/>
          <w:szCs w:val="28"/>
        </w:rPr>
      </w:pPr>
      <w:r>
        <w:rPr>
          <w:rFonts w:hint="eastAsia" w:ascii="黑体" w:hAnsi="黑体" w:eastAsia="黑体" w:cs="黑体"/>
          <w:b/>
          <w:sz w:val="28"/>
          <w:szCs w:val="28"/>
        </w:rPr>
        <w:t>申请工作的通知</w:t>
      </w:r>
    </w:p>
    <w:p>
      <w:pPr>
        <w:widowControl/>
        <w:rPr>
          <w:rFonts w:ascii="仿宋" w:hAnsi="仿宋" w:eastAsia="仿宋"/>
          <w:spacing w:val="-10"/>
          <w:sz w:val="28"/>
          <w:szCs w:val="28"/>
        </w:rPr>
      </w:pPr>
      <w:r>
        <w:rPr>
          <w:rFonts w:hint="eastAsia" w:ascii="仿宋" w:hAnsi="仿宋" w:eastAsia="仿宋"/>
          <w:spacing w:val="-10"/>
          <w:sz w:val="28"/>
          <w:szCs w:val="28"/>
        </w:rPr>
        <w:t>各学院：</w:t>
      </w:r>
    </w:p>
    <w:p>
      <w:pPr>
        <w:widowControl/>
        <w:ind w:firstLine="520" w:firstLineChars="200"/>
        <w:rPr>
          <w:rFonts w:ascii="仿宋" w:hAnsi="仿宋" w:eastAsia="仿宋"/>
          <w:spacing w:val="-10"/>
          <w:sz w:val="28"/>
          <w:szCs w:val="28"/>
        </w:rPr>
      </w:pPr>
      <w:r>
        <w:rPr>
          <w:rFonts w:hint="eastAsia" w:ascii="仿宋" w:hAnsi="仿宋" w:eastAsia="仿宋"/>
          <w:spacing w:val="-10"/>
          <w:sz w:val="28"/>
          <w:szCs w:val="28"/>
        </w:rPr>
        <w:t>根据《退役军人事务部等七部门关于全面做好退役士兵教育培训的指导意见》（退役军人部发〔2021〕53号）的有关规定，自2019年秋季学期起，全日制在校退役士兵学生全部享受本专科国家助学金。</w:t>
      </w:r>
    </w:p>
    <w:p>
      <w:pPr>
        <w:widowControl/>
        <w:ind w:firstLine="520" w:firstLineChars="200"/>
        <w:rPr>
          <w:rFonts w:ascii="仿宋" w:hAnsi="仿宋" w:eastAsia="仿宋"/>
          <w:spacing w:val="-10"/>
          <w:sz w:val="28"/>
          <w:szCs w:val="28"/>
        </w:rPr>
      </w:pPr>
      <w:r>
        <w:rPr>
          <w:rFonts w:hint="eastAsia" w:ascii="仿宋" w:hAnsi="仿宋" w:eastAsia="仿宋"/>
          <w:spacing w:val="-10"/>
          <w:sz w:val="28"/>
          <w:szCs w:val="28"/>
        </w:rPr>
        <w:t>2023-2024学年秋季学期发放学生名单见附件，（附件是目前在校的退役学生名单），如有刚退役回校的学生，不在发放名单之列的，学院核实情况后可在附件中添加学生信息并上报学生资助管理中心。</w:t>
      </w:r>
    </w:p>
    <w:p>
      <w:pPr>
        <w:widowControl/>
        <w:ind w:firstLine="520" w:firstLineChars="200"/>
        <w:rPr>
          <w:rFonts w:ascii="仿宋" w:hAnsi="仿宋" w:eastAsia="仿宋"/>
          <w:spacing w:val="-10"/>
          <w:sz w:val="28"/>
          <w:szCs w:val="28"/>
        </w:rPr>
      </w:pPr>
      <w:r>
        <w:rPr>
          <w:rFonts w:hint="eastAsia" w:ascii="仿宋" w:hAnsi="仿宋" w:eastAsia="仿宋"/>
          <w:spacing w:val="-10"/>
          <w:sz w:val="28"/>
          <w:szCs w:val="28"/>
        </w:rPr>
        <w:t>学生需要上交材料：</w:t>
      </w:r>
    </w:p>
    <w:p>
      <w:pPr>
        <w:widowControl/>
        <w:ind w:firstLine="520" w:firstLineChars="200"/>
        <w:rPr>
          <w:rFonts w:ascii="仿宋" w:hAnsi="仿宋" w:eastAsia="仿宋"/>
          <w:spacing w:val="-10"/>
          <w:sz w:val="28"/>
          <w:szCs w:val="28"/>
          <w:highlight w:val="yellow"/>
        </w:rPr>
      </w:pPr>
      <w:r>
        <w:rPr>
          <w:rFonts w:hint="eastAsia" w:ascii="仿宋" w:hAnsi="仿宋" w:eastAsia="仿宋"/>
          <w:spacing w:val="-10"/>
          <w:sz w:val="28"/>
          <w:szCs w:val="28"/>
          <w:highlight w:val="yellow"/>
        </w:rPr>
        <w:t>学生申请表，参考“样表”填写</w:t>
      </w:r>
      <w:r>
        <w:rPr>
          <w:rFonts w:hint="eastAsia" w:ascii="仿宋" w:hAnsi="仿宋" w:eastAsia="仿宋"/>
          <w:spacing w:val="-10"/>
          <w:sz w:val="28"/>
          <w:szCs w:val="28"/>
          <w:highlight w:val="yellow"/>
          <w:lang w:eastAsia="zh-CN"/>
        </w:rPr>
        <w:t>，</w:t>
      </w:r>
      <w:r>
        <w:rPr>
          <w:rFonts w:hint="eastAsia" w:ascii="仿宋" w:hAnsi="仿宋" w:eastAsia="仿宋"/>
          <w:spacing w:val="-10"/>
          <w:sz w:val="28"/>
          <w:szCs w:val="28"/>
          <w:highlight w:val="yellow"/>
          <w:lang w:val="en-US" w:eastAsia="zh-CN"/>
        </w:rPr>
        <w:t>请勿提供扫描件或电子签名件</w:t>
      </w:r>
      <w:r>
        <w:rPr>
          <w:rFonts w:hint="eastAsia" w:ascii="仿宋" w:hAnsi="仿宋" w:eastAsia="仿宋"/>
          <w:spacing w:val="-10"/>
          <w:sz w:val="28"/>
          <w:szCs w:val="28"/>
          <w:highlight w:val="yellow"/>
        </w:rPr>
        <w:t>。</w:t>
      </w:r>
    </w:p>
    <w:p>
      <w:pPr>
        <w:widowControl/>
        <w:ind w:firstLine="520" w:firstLineChars="200"/>
        <w:rPr>
          <w:rFonts w:ascii="仿宋" w:hAnsi="仿宋" w:eastAsia="仿宋"/>
          <w:spacing w:val="-10"/>
          <w:sz w:val="28"/>
          <w:szCs w:val="28"/>
        </w:rPr>
      </w:pPr>
      <w:r>
        <w:rPr>
          <w:rFonts w:hint="eastAsia" w:ascii="仿宋" w:hAnsi="仿宋" w:eastAsia="仿宋"/>
          <w:spacing w:val="-10"/>
          <w:sz w:val="28"/>
          <w:szCs w:val="28"/>
        </w:rPr>
        <w:t>退役证复印件</w:t>
      </w:r>
    </w:p>
    <w:p>
      <w:pPr>
        <w:widowControl/>
        <w:ind w:firstLine="520" w:firstLineChars="200"/>
        <w:rPr>
          <w:rFonts w:ascii="仿宋" w:hAnsi="仿宋" w:eastAsia="仿宋"/>
          <w:spacing w:val="-10"/>
          <w:sz w:val="28"/>
          <w:szCs w:val="28"/>
        </w:rPr>
      </w:pPr>
      <w:r>
        <w:rPr>
          <w:rFonts w:hint="eastAsia" w:ascii="仿宋" w:hAnsi="仿宋" w:eastAsia="仿宋"/>
          <w:spacing w:val="-10"/>
          <w:sz w:val="28"/>
          <w:szCs w:val="28"/>
        </w:rPr>
        <w:t>材料收齐后，请于9月28日前交学生资助管理中心。</w:t>
      </w:r>
      <w:bookmarkStart w:id="0" w:name="_GoBack"/>
      <w:bookmarkEnd w:id="0"/>
    </w:p>
    <w:p>
      <w:pPr>
        <w:widowControl/>
        <w:ind w:firstLine="520" w:firstLineChars="200"/>
        <w:rPr>
          <w:rFonts w:ascii="仿宋" w:hAnsi="仿宋" w:eastAsia="仿宋"/>
          <w:spacing w:val="-10"/>
          <w:sz w:val="28"/>
          <w:szCs w:val="28"/>
        </w:rPr>
      </w:pPr>
    </w:p>
    <w:p>
      <w:pPr>
        <w:widowControl/>
        <w:ind w:firstLine="520" w:firstLineChars="200"/>
        <w:rPr>
          <w:rFonts w:ascii="仿宋" w:hAnsi="仿宋" w:eastAsia="仿宋"/>
          <w:spacing w:val="-10"/>
          <w:sz w:val="28"/>
          <w:szCs w:val="28"/>
        </w:rPr>
      </w:pPr>
      <w:r>
        <w:rPr>
          <w:rFonts w:hint="eastAsia" w:ascii="仿宋" w:hAnsi="仿宋" w:eastAsia="仿宋"/>
          <w:spacing w:val="-10"/>
          <w:sz w:val="28"/>
          <w:szCs w:val="28"/>
        </w:rPr>
        <w:t>联系人：叶老师</w:t>
      </w:r>
      <w:r>
        <w:rPr>
          <w:rFonts w:ascii="仿宋" w:hAnsi="仿宋" w:eastAsia="仿宋"/>
          <w:spacing w:val="-10"/>
          <w:sz w:val="28"/>
          <w:szCs w:val="28"/>
        </w:rPr>
        <w:t xml:space="preserve">   </w:t>
      </w:r>
      <w:r>
        <w:rPr>
          <w:rFonts w:hint="eastAsia" w:ascii="仿宋" w:hAnsi="仿宋" w:eastAsia="仿宋"/>
          <w:spacing w:val="-10"/>
          <w:sz w:val="28"/>
          <w:szCs w:val="28"/>
        </w:rPr>
        <w:t>联系电话：</w:t>
      </w:r>
      <w:r>
        <w:rPr>
          <w:rFonts w:ascii="仿宋" w:hAnsi="仿宋" w:eastAsia="仿宋"/>
          <w:spacing w:val="-10"/>
          <w:sz w:val="28"/>
          <w:szCs w:val="28"/>
        </w:rPr>
        <w:t>60873022</w:t>
      </w:r>
    </w:p>
    <w:p>
      <w:pPr>
        <w:widowControl/>
        <w:ind w:firstLine="520" w:firstLineChars="200"/>
        <w:rPr>
          <w:rFonts w:ascii="仿宋" w:hAnsi="仿宋" w:eastAsia="仿宋"/>
          <w:spacing w:val="-10"/>
          <w:sz w:val="28"/>
          <w:szCs w:val="28"/>
        </w:rPr>
      </w:pPr>
    </w:p>
    <w:p>
      <w:pPr>
        <w:widowControl/>
        <w:ind w:firstLine="520" w:firstLineChars="200"/>
        <w:jc w:val="right"/>
        <w:rPr>
          <w:rFonts w:ascii="仿宋" w:hAnsi="仿宋" w:eastAsia="仿宋"/>
          <w:spacing w:val="-10"/>
          <w:sz w:val="28"/>
          <w:szCs w:val="28"/>
        </w:rPr>
      </w:pPr>
      <w:r>
        <w:rPr>
          <w:rFonts w:hint="eastAsia" w:ascii="仿宋" w:hAnsi="仿宋" w:eastAsia="仿宋"/>
          <w:spacing w:val="-10"/>
          <w:sz w:val="28"/>
          <w:szCs w:val="28"/>
        </w:rPr>
        <w:t>学生资助管理中心</w:t>
      </w:r>
    </w:p>
    <w:p>
      <w:pPr>
        <w:widowControl/>
        <w:ind w:firstLine="520" w:firstLineChars="200"/>
        <w:jc w:val="right"/>
        <w:rPr>
          <w:rFonts w:ascii="仿宋" w:hAnsi="仿宋" w:eastAsia="仿宋"/>
          <w:spacing w:val="-10"/>
          <w:sz w:val="28"/>
          <w:szCs w:val="28"/>
        </w:rPr>
      </w:pPr>
      <w:r>
        <w:rPr>
          <w:rFonts w:ascii="仿宋" w:hAnsi="仿宋" w:eastAsia="仿宋"/>
          <w:spacing w:val="-10"/>
          <w:sz w:val="28"/>
          <w:szCs w:val="28"/>
        </w:rPr>
        <w:t>202</w:t>
      </w:r>
      <w:r>
        <w:rPr>
          <w:rFonts w:hint="eastAsia" w:ascii="仿宋" w:hAnsi="仿宋" w:eastAsia="仿宋"/>
          <w:spacing w:val="-10"/>
          <w:sz w:val="28"/>
          <w:szCs w:val="28"/>
        </w:rPr>
        <w:t>3年9月1</w:t>
      </w:r>
      <w:r>
        <w:rPr>
          <w:rFonts w:hint="eastAsia" w:ascii="仿宋" w:hAnsi="仿宋" w:eastAsia="仿宋"/>
          <w:spacing w:val="-10"/>
          <w:sz w:val="28"/>
          <w:szCs w:val="28"/>
          <w:lang w:val="en-US" w:eastAsia="zh-CN"/>
        </w:rPr>
        <w:t>7</w:t>
      </w:r>
      <w:r>
        <w:rPr>
          <w:rFonts w:hint="eastAsia" w:ascii="仿宋" w:hAnsi="仿宋" w:eastAsia="仿宋"/>
          <w:spacing w:val="-10"/>
          <w:sz w:val="28"/>
          <w:szCs w:val="28"/>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yNjRiOGVjNGQ4OGM0YzEzYzQ1MWZkNTM4MWNiNmEifQ=="/>
  </w:docVars>
  <w:rsids>
    <w:rsidRoot w:val="19257FCB"/>
    <w:rsid w:val="19257FCB"/>
    <w:rsid w:val="3261068E"/>
    <w:rsid w:val="363950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2023-09-17T13:50:00Z</dcterms:created>
  <dc:creator>GG</dc:creator>
  <cp:lastModifiedBy>GG</cp:lastModifiedBy>
  <dcterms:modified xsi:type="dcterms:W3CDTF">2023-09-17T13:53:46Z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C1FEAE158E4A4F8D95AFBF6F04131464_11</vt:lpwstr>
  </property>
</Properties>
</file>